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1884" w14:textId="3C5B53FB" w:rsidR="00193DED" w:rsidRDefault="00193DED">
      <w:r w:rsidRPr="00193DED">
        <w:rPr>
          <w:b/>
          <w:bCs/>
        </w:rPr>
        <w:t>Gondola Resorts, Inc.</w:t>
      </w:r>
      <w:r w:rsidRPr="00193DED">
        <w:br/>
      </w:r>
      <w:r w:rsidRPr="00193DED">
        <w:rPr>
          <w:b/>
          <w:bCs/>
        </w:rPr>
        <w:t>Website Terms &amp; Conditions</w:t>
      </w:r>
      <w:r w:rsidRPr="00193DED">
        <w:br/>
      </w:r>
      <w:r w:rsidRPr="00193DED">
        <w:rPr>
          <w:b/>
          <w:bCs/>
        </w:rPr>
        <w:t>Effective Date: July 1, 2026</w:t>
      </w:r>
      <w:r w:rsidRPr="00193DED">
        <w:br/>
      </w:r>
      <w:r w:rsidRPr="00193DED">
        <w:br/>
        <w:t>Welcome to Gondola Resorts, Inc. ("Gondola Resorts," "GR," "we," "our," or "us"). These Website Terms &amp; Conditions govern your use of </w:t>
      </w:r>
      <w:hyperlink r:id="rId4" w:tgtFrame="_blank" w:tooltip="http://www.gondolaresorts.com/" w:history="1">
        <w:r w:rsidRPr="00193DED">
          <w:rPr>
            <w:rStyle w:val="Hyperlink"/>
          </w:rPr>
          <w:t>www.gondolaresorts.com</w:t>
        </w:r>
      </w:hyperlink>
      <w:r w:rsidRPr="00193DED">
        <w:t> and apply to all reservations made through our website, by telephone, email, live chat, or through one of our Travel Advisors. By accessing our website, submitting a reservation request, providing payment information, electronically accepting these Terms &amp; Conditions, or making any payment toward a reservation, you acknowledge that you have read, understood, and agree to be legally bound by these Terms &amp; Conditions, together with your Reservation Confirmation, the Gondola Resorts Short-Term Rental Agreement, applicable Property Rules, and any written addenda issued by Gondola Resorts. By submitting an online reservation request with Gondola Resorts (GR) via this website, you are entering into a rental agreement with GR. GR holds the person whose name appears on the reservation or credit card responsible for all payments, damages, theft and all other responsibilities of the agreement.</w:t>
      </w:r>
      <w:r w:rsidRPr="00193DED">
        <w:br/>
      </w:r>
      <w:r w:rsidRPr="00193DED">
        <w:br/>
      </w:r>
      <w:r w:rsidRPr="00193DED">
        <w:rPr>
          <w:b/>
          <w:bCs/>
        </w:rPr>
        <w:t>Reservations</w:t>
      </w:r>
      <w:r w:rsidRPr="00193DED">
        <w:br/>
        <w:t xml:space="preserve">Submitting a reservation request authorizes Gondola Resorts to process your reservation. Reservations are not guaranteed until accepted and payment is processed by Gondola Resorts. Availability, pricing, promotions, </w:t>
      </w:r>
      <w:proofErr w:type="gramStart"/>
      <w:r w:rsidRPr="00193DED">
        <w:t>accommodations</w:t>
      </w:r>
      <w:proofErr w:type="gramEnd"/>
      <w:r w:rsidRPr="00193DED">
        <w:t>, and property details remain subject to confirmation at the time of booking. Gondola Resorts reserves the right to decline any reservation request due to availability errors prior to reservation confirmation.</w:t>
      </w:r>
      <w:r w:rsidRPr="00193DED">
        <w:br/>
      </w:r>
      <w:r w:rsidRPr="00193DED">
        <w:br/>
      </w:r>
      <w:r w:rsidRPr="00193DED">
        <w:rPr>
          <w:b/>
          <w:bCs/>
        </w:rPr>
        <w:t>Credit Card Authorization</w:t>
      </w:r>
      <w:r w:rsidRPr="00193DED">
        <w:br/>
        <w:t>By providing a credit card during the reservation process, you expressly authorize Gondola Resorts to charge the payment method provided according to the applicable payment schedule for your reservation. Authorized charges include reservation deposits, final balances, taxes, fees, travel insurance (if selected), damage protection, optional travel services, reservation modifications, damages, excessive cleaning, unauthorized occupancy, HOA fines, late departure charges, and any other amounts authorized under these Terms &amp; Conditions or the Gondola Resorts Short-Term Rental Agreement.</w:t>
      </w:r>
      <w:r w:rsidRPr="00193DED">
        <w:br/>
      </w:r>
      <w:r w:rsidRPr="00193DED">
        <w:br/>
      </w:r>
      <w:r w:rsidRPr="00193DED">
        <w:rPr>
          <w:b/>
          <w:bCs/>
        </w:rPr>
        <w:t>Payment Requirements</w:t>
      </w:r>
      <w:r w:rsidRPr="00193DED">
        <w:br/>
        <w:t xml:space="preserve">A non-refundable deposit equal to fifty percent (50%) of the total reservation amount is required at the time of booking to confirm a reservation. The remaining balance is automatically due and charged to the payment method on file sixty (60) days prior to </w:t>
      </w:r>
      <w:r w:rsidRPr="00193DED">
        <w:lastRenderedPageBreak/>
        <w:t xml:space="preserve">arrival. For stays over peak holiday dates (12/10-1/5), a non-refundable deposit equal to fifty percent (50%) of the total reservation amount is required at the time of booking to confirm a reservation. The remaining balance is automatically due and charged to the payment method on file ninety (90) days prior to arrival. Gondola Resorts accepts Visa, Mastercard, Discover, and American Express for reservation payments up to a maximum of </w:t>
      </w:r>
      <w:r w:rsidRPr="00193DED">
        <w:rPr>
          <w:b/>
          <w:bCs/>
        </w:rPr>
        <w:t>$10,000</w:t>
      </w:r>
      <w:r w:rsidRPr="00193DED">
        <w:t xml:space="preserve"> charged to a credit card. Reservation balances exceeding </w:t>
      </w:r>
      <w:r w:rsidRPr="00193DED">
        <w:rPr>
          <w:b/>
          <w:bCs/>
        </w:rPr>
        <w:t>$10,000</w:t>
      </w:r>
      <w:r w:rsidRPr="00193DED">
        <w:t xml:space="preserve"> may require payment by wire transfer, Zelle, or another approved payment method. Certain reservations may also qualify for approved payment options, including Pay </w:t>
      </w:r>
      <w:proofErr w:type="gramStart"/>
      <w:r w:rsidRPr="00193DED">
        <w:t>Over Time</w:t>
      </w:r>
      <w:proofErr w:type="gramEnd"/>
      <w:r w:rsidRPr="00193DED">
        <w:t xml:space="preserve"> financing, Venmo, or personal check, subject to prior written approval by Gondola Resorts. Accepted payment methods may vary depending upon reservation amount, booking channel, arrival date, supplier requirements, or promotional offers. Gondola Resorts reserves the right to modify accepted payment methods, payment limits, payment schedules, or processing requirements prior to reservation confirmation.</w:t>
      </w:r>
      <w:r w:rsidRPr="00193DED">
        <w:br/>
      </w:r>
      <w:r w:rsidRPr="00193DED">
        <w:br/>
      </w:r>
      <w:r w:rsidRPr="00193DED">
        <w:rPr>
          <w:b/>
          <w:bCs/>
        </w:rPr>
        <w:t>Registration Agreement</w:t>
      </w:r>
      <w:r w:rsidRPr="00193DED">
        <w:br/>
        <w:t>Following reservation confirmation, every guest is required to complete and electronically sign the Gondola Resorts Short-Term Rental Agreement and any required registration documents before arrival. Failure to complete these documents may result in cancellation of the reservation or denial of check-in without refund.</w:t>
      </w:r>
      <w:r w:rsidRPr="00193DED">
        <w:br/>
      </w:r>
      <w:r w:rsidRPr="00193DED">
        <w:br/>
      </w:r>
      <w:r w:rsidRPr="00193DED">
        <w:rPr>
          <w:b/>
          <w:bCs/>
        </w:rPr>
        <w:t>Cancellation Policy</w:t>
      </w:r>
      <w:r w:rsidRPr="00193DED">
        <w:br/>
        <w:t>Guests are responsible for reviewing the cancellation policy applicable to the property reserved before confirming their reservation.</w:t>
      </w:r>
      <w:r>
        <w:t xml:space="preserve"> </w:t>
      </w:r>
      <w:r w:rsidRPr="00193DED">
        <w:t>If a reservation is canceled after any scheduled payment has been collected, amounts paid are non-refundable except where expressly provided by the cancellation policy applicable to the reserved property or as otherwise required by law. Guests are strongly encouraged to purchase optional travel insurance to protect their vacation investment. Weather conditions, lack of snow, road closures, airline delays or cancellations, wildfire smoke, personal emergencies, illness, government actions, and other events beyond Gondola Resorts' reasonable control do not entitle a guest to a refund unless covered under an applicable travel insurance policy. The cancellation policy displayed on the individual property page and included in the reservation confirmation shall govern that reservation if it differs from the standard policy described herein.</w:t>
      </w:r>
      <w:r w:rsidRPr="00193DED">
        <w:br/>
      </w:r>
      <w:r w:rsidRPr="00193DED">
        <w:br/>
      </w:r>
      <w:r w:rsidRPr="00193DED">
        <w:rPr>
          <w:b/>
          <w:bCs/>
        </w:rPr>
        <w:t>Reservation Changes</w:t>
      </w:r>
      <w:r w:rsidRPr="00193DED">
        <w:br/>
        <w:t xml:space="preserve">Requests to modify reservation dates, occupancy, accommodations, or travel services are subject to availability and approval by Gondola Resorts with a change fee of $50.00. Additional charges, rate adjustments, supplier fees, or administrative fees may apply. </w:t>
      </w:r>
      <w:r w:rsidRPr="00193DED">
        <w:lastRenderedPageBreak/>
        <w:t>Approved reservation changes do not modify the applicable cancellation policy unless specifically agreed to in writing.</w:t>
      </w:r>
      <w:r w:rsidRPr="00193DED">
        <w:br/>
      </w:r>
      <w:r w:rsidRPr="00193DED">
        <w:br/>
      </w:r>
      <w:r w:rsidRPr="00193DED">
        <w:rPr>
          <w:b/>
          <w:bCs/>
        </w:rPr>
        <w:t>Property Availability</w:t>
      </w:r>
      <w:r w:rsidRPr="00193DED">
        <w:br/>
        <w:t xml:space="preserve">Vacation rental properties offered through Gondola Resorts are privately owned and independently managed. Although uncommon, circumstances beyond our reasonable control may require Gondola Resorts to substitute </w:t>
      </w:r>
      <w:proofErr w:type="gramStart"/>
      <w:r w:rsidRPr="00193DED">
        <w:t>accommodations</w:t>
      </w:r>
      <w:proofErr w:type="gramEnd"/>
      <w:r w:rsidRPr="00193DED">
        <w:t>. If a reserved property becomes unavailable due to sale, maintenance, utility interruption, construction, HOA restrictions, force majeure, or any unforeseen circumstance, Gondola Resorts reserves the right to relocate guests to comparable or upgraded accommodations whenever reasonably available. If comparable accommodations cannot be secured, Gondola Resorts' sole obligation shall be limited to refunding amounts paid directly to Gondola Resorts for the affected reservation.</w:t>
      </w:r>
      <w:r w:rsidRPr="00193DED">
        <w:br/>
      </w:r>
      <w:r w:rsidRPr="00193DED">
        <w:br/>
      </w:r>
      <w:r w:rsidRPr="00193DED">
        <w:rPr>
          <w:b/>
          <w:bCs/>
        </w:rPr>
        <w:t>Third-Party Services</w:t>
      </w:r>
      <w:r w:rsidRPr="00193DED">
        <w:br/>
        <w:t>Gondola Resorts is not the owner or property manager of most accommodations offered and is not responsible for the acts, omissions, delays, cancellations, maintenance, safety, availability, pricing, employee conduct, equipment failures, or performance of any independent property owner, property management company, hotel, ski resort, transportation company, airline, equipment rental provider, activity operator, or other supplier.</w:t>
      </w:r>
      <w:r w:rsidRPr="00193DED">
        <w:br/>
      </w:r>
      <w:r w:rsidRPr="00193DED">
        <w:br/>
      </w:r>
      <w:r w:rsidRPr="00193DED">
        <w:rPr>
          <w:b/>
          <w:bCs/>
        </w:rPr>
        <w:t>Property Information</w:t>
      </w:r>
      <w:r w:rsidRPr="00193DED">
        <w:br/>
        <w:t>Property descriptions, photographs, floor plans, bedding configurations, square footage, ski access, views, amenities, and locations are provided by independent property owners and managers and are believed to be accurate when published. However, such information is subject to change without notice. Gondola Resorts does not guarantee the continued availability, condition, configuration, or exact appearance of any property feature or amenity.</w:t>
      </w:r>
      <w:r w:rsidRPr="00193DED">
        <w:br/>
      </w:r>
      <w:r w:rsidRPr="00193DED">
        <w:br/>
      </w:r>
      <w:r w:rsidRPr="00193DED">
        <w:rPr>
          <w:b/>
          <w:bCs/>
        </w:rPr>
        <w:t>Amenities</w:t>
      </w:r>
      <w:r w:rsidRPr="00193DED">
        <w:br/>
      </w:r>
      <w:proofErr w:type="spellStart"/>
      <w:r w:rsidRPr="00193DED">
        <w:t>Amenities</w:t>
      </w:r>
      <w:proofErr w:type="spellEnd"/>
      <w:r w:rsidRPr="00193DED">
        <w:t xml:space="preserve"> including swimming pools, hot tubs, elevators, fitness centers, fireplaces, internet service, air conditioning, ski lockers, parking, clubhouses, recreational facilities, and resort amenities are owned, operated, and maintained by third parties. Availability may be affected by maintenance, repairs, weather, seasonal operations, HOA decisions, mechanical failures, or circumstances beyond Gondola Resorts' control. Temporary or permanent closure or interruption of any amenity shall not constitute a breach of these Terms &amp; Conditions and shall not entitle guests to refunds, credits, or compensation.</w:t>
      </w:r>
      <w:r w:rsidRPr="00193DED">
        <w:br/>
      </w:r>
      <w:r w:rsidRPr="00193DED">
        <w:lastRenderedPageBreak/>
        <w:br/>
      </w:r>
      <w:r w:rsidRPr="00193DED">
        <w:rPr>
          <w:b/>
          <w:bCs/>
        </w:rPr>
        <w:t>Construction and Maintenance</w:t>
      </w:r>
      <w:r w:rsidRPr="00193DED">
        <w:br/>
        <w:t>Construction, remodeling, repairs, maintenance, or improvement projects may occur at neighboring properties or within common areas before or during your stay. Because these activities are controlled by third parties, Gondola Resorts cannot guarantee a construction-free environment and assumes no responsibility for any inconvenience, noise, dust, odors, traffic, or temporary disruptions resulting from such activities.</w:t>
      </w:r>
      <w:r w:rsidRPr="00193DED">
        <w:br/>
      </w:r>
      <w:r w:rsidRPr="00193DED">
        <w:br/>
      </w:r>
      <w:r w:rsidRPr="00193DED">
        <w:rPr>
          <w:b/>
          <w:bCs/>
        </w:rPr>
        <w:t>Guest Responsibilities</w:t>
      </w:r>
      <w:r w:rsidRPr="00193DED">
        <w:br/>
        <w:t>Guests agree to comply with all homeowner association rules, resort policies, parking regulations, occupancy limits, quiet hours, community standards, and applicable local laws. Guests are responsible for all damages, excessive cleaning, unauthorized occupancy, smoking violations, unauthorized pets, HOA fines, parking violations, missing items, and other costs resulting from their occupancy. Guests authorize Gondola Resorts to charge the payment method on file for all authorized charges in accordance with the signed Short-Term Rental Agreement.</w:t>
      </w:r>
      <w:r w:rsidRPr="00193DED">
        <w:br/>
      </w:r>
      <w:r w:rsidRPr="00193DED">
        <w:br/>
      </w:r>
      <w:r w:rsidRPr="00193DED">
        <w:rPr>
          <w:b/>
          <w:bCs/>
        </w:rPr>
        <w:t>Smoking Policy</w:t>
      </w:r>
      <w:r w:rsidRPr="00193DED">
        <w:br/>
        <w:t xml:space="preserve">Tenant is responsible for all damage caused by the smoking, including but not limited to cleanup, stains, burns, odor, and removal of debris. Tenant may be required to immediately leave the Property or be removed. If Tenant is in breach of the smoking prohibition herein, Tenant forfeits all rights to the return of any Security Deposit and the return of any unused Rental Fees. Failure to abide by these rules will result in a minimum $800 extra charge. No warnings will be given for infractions of this </w:t>
      </w:r>
      <w:proofErr w:type="gramStart"/>
      <w:r w:rsidRPr="00193DED">
        <w:t>rule</w:t>
      </w:r>
      <w:proofErr w:type="gramEnd"/>
      <w:r w:rsidRPr="00193DED">
        <w:t xml:space="preserve"> and the charge will automatically be charged to the credit card on file. Tenant is responsible for all charges related to smoking in the unit including cleaning charges up to $15,000.</w:t>
      </w:r>
      <w:r w:rsidRPr="00193DED">
        <w:br/>
      </w:r>
      <w:r w:rsidRPr="00193DED">
        <w:br/>
      </w:r>
      <w:r w:rsidRPr="00193DED">
        <w:rPr>
          <w:b/>
          <w:bCs/>
        </w:rPr>
        <w:t>Pet Policy</w:t>
      </w:r>
      <w:r w:rsidRPr="00193DED">
        <w:br/>
      </w:r>
      <w:r w:rsidRPr="00193DED">
        <w:rPr>
          <w:b/>
          <w:bCs/>
        </w:rPr>
        <w:t> </w:t>
      </w:r>
      <w:r w:rsidRPr="00193DED">
        <w:t>No pets are allowed inside or outside the property unless authorized in writing by GR or Tenant has booked a pet-friendly property as listed on the property description.  If unauthorized pet(s) are in the Property, Tenant is responsible for all damage caused by pet. Tenant and Tenant's guests will be required to immediately leave the Property or be removed. If Tenant is in breach of this no pet prohibition herein, a charge of $600 will be added to the credit card on file without notice. In addition, Tenant forfeits the right of the return of any Security Deposit and the return of any unused Rental Fees.</w:t>
      </w:r>
      <w:r w:rsidRPr="00193DED">
        <w:br/>
      </w:r>
      <w:r w:rsidRPr="00193DED">
        <w:br/>
      </w:r>
      <w:r w:rsidRPr="00193DED">
        <w:rPr>
          <w:b/>
          <w:bCs/>
        </w:rPr>
        <w:t>Travel Insurance</w:t>
      </w:r>
      <w:r w:rsidRPr="00193DED">
        <w:br/>
        <w:t xml:space="preserve">Gondola Resorts strongly recommends purchasing optional travel insurance to protect </w:t>
      </w:r>
      <w:r w:rsidRPr="00193DED">
        <w:lastRenderedPageBreak/>
        <w:t>against unforeseen events that may affect travel plans or require cancellation or interruption of travel. Coverage is provided solely by the insurance provider and is governed by the terms and conditions of the applicable insurance policy. Claims must be submitted directly to the insurance carrier.</w:t>
      </w:r>
      <w:r w:rsidRPr="00193DED">
        <w:br/>
      </w:r>
      <w:r w:rsidRPr="00193DED">
        <w:br/>
      </w:r>
      <w:r w:rsidRPr="00193DED">
        <w:rPr>
          <w:b/>
          <w:bCs/>
        </w:rPr>
        <w:t>Force Majeure</w:t>
      </w:r>
      <w:r w:rsidRPr="00193DED">
        <w:br/>
        <w:t>Gondola Resorts shall not be liable for delays, cancellations, inability to provide accommodations, interruptions of travel, or failure to perform resulting from events beyond its reasonable control, including but not limited to severe weather, wildfire, flooding, earthquakes, pandemics, epidemics, utility failures, labor disputes, transportation interruptions, road closures, government actions, power outages, internet outages, acts of God, terrorism, civil disturbances, or similar unforeseen events.</w:t>
      </w:r>
      <w:r w:rsidRPr="00193DED">
        <w:br/>
      </w:r>
      <w:r w:rsidRPr="00193DED">
        <w:br/>
      </w:r>
      <w:r w:rsidRPr="00193DED">
        <w:rPr>
          <w:b/>
          <w:bCs/>
        </w:rPr>
        <w:t>Limitation of Liability</w:t>
      </w:r>
      <w:r w:rsidRPr="00193DED">
        <w:br/>
        <w:t>To the fullest extent permitted by applicable law, Gondola Resorts' maximum liability arising from any reservation or service shall be limited to the total amount actually paid directly to Gondola Resorts for the applicable reservation. Under no circumstances shall Gondola Resorts be liable for indirect, incidental, consequential, punitive, special, exemplary, or similar damages arising out of or relating to any reservation, accommodation, travel service, or third-party supplier.</w:t>
      </w:r>
      <w:r w:rsidRPr="00193DED">
        <w:br/>
      </w:r>
      <w:r w:rsidRPr="00193DED">
        <w:br/>
      </w:r>
      <w:r w:rsidRPr="00193DED">
        <w:rPr>
          <w:b/>
          <w:bCs/>
        </w:rPr>
        <w:t>Governing Law</w:t>
      </w:r>
      <w:r w:rsidRPr="00193DED">
        <w:br/>
        <w:t>These Website Terms &amp; Conditions shall be governed by and construed in accordance with the laws of the State of Colorado. Any dispute arising from or relating to these Terms &amp; Conditions, your reservation, or services provided by Gondola Resorts shall be resolved exclusively in the state or federal courts located within the State of Colorado, except where applicable law requires otherwise.</w:t>
      </w:r>
      <w:r w:rsidRPr="00193DED">
        <w:br/>
      </w:r>
      <w:r w:rsidRPr="00193DED">
        <w:br/>
      </w:r>
      <w:r w:rsidRPr="00193DED">
        <w:rPr>
          <w:b/>
          <w:bCs/>
        </w:rPr>
        <w:t>Entire Agreement</w:t>
      </w:r>
      <w:r w:rsidRPr="00193DED">
        <w:br/>
        <w:t>These Website Terms &amp; Conditions, together with your Reservation Confirmation, the Gondola Resorts Short-Term Rental Agreement, applicable Property Rules, and any written addenda issued by Gondola Resorts, constitute the complete agreement between the parties. If any conflict exists regarding the specific terms of an individual reservation, the signed Gondola Resorts Short-Term Rental Agreement shall control.</w:t>
      </w:r>
      <w:r w:rsidRPr="00193DED">
        <w:br/>
      </w:r>
      <w:r w:rsidRPr="00193DED">
        <w:br/>
      </w:r>
      <w:r w:rsidRPr="00193DED">
        <w:rPr>
          <w:b/>
          <w:bCs/>
        </w:rPr>
        <w:t>Acceptance</w:t>
      </w:r>
      <w:r w:rsidRPr="00193DED">
        <w:br/>
        <w:t xml:space="preserve">By submitting a reservation request, providing payment information, electronically accepting these Terms &amp; Conditions, or completing a reservation through Gondola Resorts, </w:t>
      </w:r>
      <w:r w:rsidRPr="00193DED">
        <w:lastRenderedPageBreak/>
        <w:t>you acknowledge that you have carefully read, understood, and agree to be legally bound by these Website Terms &amp; Conditions.</w:t>
      </w:r>
    </w:p>
    <w:sectPr w:rsidR="00193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ED"/>
    <w:rsid w:val="00193DED"/>
    <w:rsid w:val="00325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5FD1E"/>
  <w15:chartTrackingRefBased/>
  <w15:docId w15:val="{127B576A-5B67-4FB7-9E23-D91EEF8B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DED"/>
    <w:rPr>
      <w:rFonts w:eastAsiaTheme="majorEastAsia" w:cstheme="majorBidi"/>
      <w:color w:val="272727" w:themeColor="text1" w:themeTint="D8"/>
    </w:rPr>
  </w:style>
  <w:style w:type="paragraph" w:styleId="Title">
    <w:name w:val="Title"/>
    <w:basedOn w:val="Normal"/>
    <w:next w:val="Normal"/>
    <w:link w:val="TitleChar"/>
    <w:uiPriority w:val="10"/>
    <w:qFormat/>
    <w:rsid w:val="00193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DED"/>
    <w:pPr>
      <w:spacing w:before="160"/>
      <w:jc w:val="center"/>
    </w:pPr>
    <w:rPr>
      <w:i/>
      <w:iCs/>
      <w:color w:val="404040" w:themeColor="text1" w:themeTint="BF"/>
    </w:rPr>
  </w:style>
  <w:style w:type="character" w:customStyle="1" w:styleId="QuoteChar">
    <w:name w:val="Quote Char"/>
    <w:basedOn w:val="DefaultParagraphFont"/>
    <w:link w:val="Quote"/>
    <w:uiPriority w:val="29"/>
    <w:rsid w:val="00193DED"/>
    <w:rPr>
      <w:i/>
      <w:iCs/>
      <w:color w:val="404040" w:themeColor="text1" w:themeTint="BF"/>
    </w:rPr>
  </w:style>
  <w:style w:type="paragraph" w:styleId="ListParagraph">
    <w:name w:val="List Paragraph"/>
    <w:basedOn w:val="Normal"/>
    <w:uiPriority w:val="34"/>
    <w:qFormat/>
    <w:rsid w:val="00193DED"/>
    <w:pPr>
      <w:ind w:left="720"/>
      <w:contextualSpacing/>
    </w:pPr>
  </w:style>
  <w:style w:type="character" w:styleId="IntenseEmphasis">
    <w:name w:val="Intense Emphasis"/>
    <w:basedOn w:val="DefaultParagraphFont"/>
    <w:uiPriority w:val="21"/>
    <w:qFormat/>
    <w:rsid w:val="00193DED"/>
    <w:rPr>
      <w:i/>
      <w:iCs/>
      <w:color w:val="0F4761" w:themeColor="accent1" w:themeShade="BF"/>
    </w:rPr>
  </w:style>
  <w:style w:type="paragraph" w:styleId="IntenseQuote">
    <w:name w:val="Intense Quote"/>
    <w:basedOn w:val="Normal"/>
    <w:next w:val="Normal"/>
    <w:link w:val="IntenseQuoteChar"/>
    <w:uiPriority w:val="30"/>
    <w:qFormat/>
    <w:rsid w:val="00193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DED"/>
    <w:rPr>
      <w:i/>
      <w:iCs/>
      <w:color w:val="0F4761" w:themeColor="accent1" w:themeShade="BF"/>
    </w:rPr>
  </w:style>
  <w:style w:type="character" w:styleId="IntenseReference">
    <w:name w:val="Intense Reference"/>
    <w:basedOn w:val="DefaultParagraphFont"/>
    <w:uiPriority w:val="32"/>
    <w:qFormat/>
    <w:rsid w:val="00193DED"/>
    <w:rPr>
      <w:b/>
      <w:bCs/>
      <w:smallCaps/>
      <w:color w:val="0F4761" w:themeColor="accent1" w:themeShade="BF"/>
      <w:spacing w:val="5"/>
    </w:rPr>
  </w:style>
  <w:style w:type="character" w:styleId="Hyperlink">
    <w:name w:val="Hyperlink"/>
    <w:basedOn w:val="DefaultParagraphFont"/>
    <w:uiPriority w:val="99"/>
    <w:unhideWhenUsed/>
    <w:rsid w:val="00193DED"/>
    <w:rPr>
      <w:color w:val="467886" w:themeColor="hyperlink"/>
      <w:u w:val="single"/>
    </w:rPr>
  </w:style>
  <w:style w:type="character" w:styleId="UnresolvedMention">
    <w:name w:val="Unresolved Mention"/>
    <w:basedOn w:val="DefaultParagraphFont"/>
    <w:uiPriority w:val="99"/>
    <w:semiHidden/>
    <w:unhideWhenUsed/>
    <w:rsid w:val="00193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ndolareso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10745</Characters>
  <Application>Microsoft Office Word</Application>
  <DocSecurity>0</DocSecurity>
  <Lines>89</Lines>
  <Paragraphs>25</Paragraphs>
  <ScaleCrop>false</ScaleCrop>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Taylor</dc:creator>
  <cp:keywords/>
  <dc:description/>
  <cp:lastModifiedBy>Sarah Taylor</cp:lastModifiedBy>
  <cp:revision>1</cp:revision>
  <dcterms:created xsi:type="dcterms:W3CDTF">2026-08-25T22:06:00Z</dcterms:created>
  <dcterms:modified xsi:type="dcterms:W3CDTF">2026-08-25T22:07:00Z</dcterms:modified>
</cp:coreProperties>
</file>